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6D" w:rsidRPr="007E1F8F" w:rsidRDefault="00364E6D" w:rsidP="00364E6D">
      <w:pPr>
        <w:pStyle w:val="a3"/>
        <w:ind w:left="180"/>
        <w:rPr>
          <w:b/>
          <w:noProof/>
        </w:rPr>
      </w:pPr>
      <w:bookmarkStart w:id="0" w:name="_GoBack"/>
      <w:bookmarkEnd w:id="0"/>
      <w:r w:rsidRPr="007E1F8F">
        <w:rPr>
          <w:b/>
          <w:noProof/>
        </w:rPr>
        <w:t xml:space="preserve">В ЦОП по баскетболу им. В.П. Кондрашина в 2020 году проводились проверки: </w:t>
      </w:r>
    </w:p>
    <w:p w:rsidR="00364E6D" w:rsidRDefault="00364E6D" w:rsidP="00364E6D">
      <w:pPr>
        <w:pStyle w:val="a3"/>
        <w:ind w:left="180"/>
        <w:rPr>
          <w:noProof/>
        </w:rPr>
      </w:pPr>
      <w:r>
        <w:rPr>
          <w:noProof/>
        </w:rPr>
        <w:t xml:space="preserve">- </w:t>
      </w:r>
      <w:r w:rsidRPr="0082407E">
        <w:rPr>
          <w:b/>
          <w:noProof/>
        </w:rPr>
        <w:t>Комплексная проверка,</w:t>
      </w:r>
    </w:p>
    <w:p w:rsidR="00364E6D" w:rsidRDefault="00364E6D" w:rsidP="00364E6D">
      <w:pPr>
        <w:pStyle w:val="a3"/>
        <w:ind w:left="180"/>
        <w:rPr>
          <w:noProof/>
        </w:rPr>
      </w:pPr>
      <w:r w:rsidRPr="005B05A9">
        <w:rPr>
          <w:noProof/>
        </w:rPr>
        <w:t>приказ Комитета по физической культуре и спорту (далее – Комитет) от 30.10.2019 № 567-р «О проведении комплексной проверки Санкт-Петербургского государственного бюджетного учреждения «Центр олимпийской подготовки по баскетболу имени В.П.Кондрашина»</w:t>
      </w:r>
      <w:r>
        <w:rPr>
          <w:noProof/>
        </w:rPr>
        <w:t xml:space="preserve"> - Проверка проведена в 2019 году. Акт проверки получен в 2020 году от 23 апреля 2020 г.</w:t>
      </w:r>
    </w:p>
    <w:p w:rsidR="00364E6D" w:rsidRDefault="00364E6D" w:rsidP="00364E6D">
      <w:pPr>
        <w:pStyle w:val="a3"/>
        <w:ind w:left="180"/>
        <w:rPr>
          <w:noProof/>
        </w:rPr>
      </w:pPr>
      <w:r>
        <w:rPr>
          <w:noProof/>
        </w:rPr>
        <w:t xml:space="preserve">- </w:t>
      </w:r>
      <w:r w:rsidRPr="0082407E">
        <w:rPr>
          <w:b/>
          <w:noProof/>
        </w:rPr>
        <w:t>Проверка госзакупки.</w:t>
      </w:r>
      <w:r>
        <w:rPr>
          <w:noProof/>
        </w:rPr>
        <w:t xml:space="preserve">  Приказ Комитета от 18.02.2020 № 36 "О проведении плановой проверки соблюдения требований законодательства в сфере осуществления закупок Сапкт-Петербургским государственным бюджетным учреждением «Центр олимпийской подготовки по баскетболу имени В.П.Коидрашина» - Проверка продлена в сентябре-ноябре 2020 г. Акт проверки не получен.</w:t>
      </w:r>
    </w:p>
    <w:p w:rsidR="00364E6D" w:rsidRDefault="00364E6D" w:rsidP="00364E6D">
      <w:pPr>
        <w:pStyle w:val="a3"/>
        <w:ind w:left="180"/>
        <w:rPr>
          <w:noProof/>
        </w:rPr>
      </w:pPr>
      <w:r>
        <w:rPr>
          <w:noProof/>
        </w:rPr>
        <w:t xml:space="preserve">- </w:t>
      </w:r>
      <w:r w:rsidRPr="007E1F8F">
        <w:rPr>
          <w:b/>
          <w:noProof/>
        </w:rPr>
        <w:t>Проверка исполнения госзадания за 2019 г.</w:t>
      </w:r>
      <w:r>
        <w:rPr>
          <w:noProof/>
        </w:rPr>
        <w:t xml:space="preserve"> Приказ Комитета от 30.12.2019 № 682-р "О проверке выполнения государственных заданий на оказание государственных услуг (выполнение работ) за 2019 год государственными бюджетными учреждениями, в отношении которых Комитет по физической культуре и спорту осуществляет функции и полномочия учредителя". </w:t>
      </w:r>
    </w:p>
    <w:p w:rsidR="00364E6D" w:rsidRPr="007E1F8F" w:rsidRDefault="00364E6D" w:rsidP="00364E6D">
      <w:pPr>
        <w:pStyle w:val="a3"/>
        <w:ind w:left="180"/>
        <w:rPr>
          <w:b/>
          <w:noProof/>
        </w:rPr>
      </w:pPr>
      <w:r w:rsidRPr="007E1F8F">
        <w:rPr>
          <w:b/>
          <w:noProof/>
        </w:rPr>
        <w:t xml:space="preserve">Итоги проверки утверждены </w:t>
      </w:r>
      <w:r>
        <w:rPr>
          <w:noProof/>
        </w:rPr>
        <w:t xml:space="preserve">Приказом Комитета от 13.02.2020 г. № 83-р "Об утверж дении итогов вы п олн ен и я государственны х заданий на оказание государственны х услуг (вы п олн ени е работ) государственн ы м и бю дж етны м и учреж дениям и, в отнош ении которы х К ом и тет по физической кул ьтуре и спорту осущ ествляет ф ункции и полном очия учредителя, за 2019 год" </w:t>
      </w:r>
      <w:r w:rsidRPr="007E1F8F">
        <w:rPr>
          <w:b/>
          <w:noProof/>
        </w:rPr>
        <w:t>Госзадание выполненино на 100%</w:t>
      </w:r>
    </w:p>
    <w:p w:rsidR="006C5459" w:rsidRPr="00364E6D" w:rsidRDefault="006C5459" w:rsidP="00364E6D"/>
    <w:sectPr w:rsidR="006C5459" w:rsidRPr="0036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98"/>
    <w:rsid w:val="0003034F"/>
    <w:rsid w:val="00170FF1"/>
    <w:rsid w:val="00173798"/>
    <w:rsid w:val="00364E6D"/>
    <w:rsid w:val="006C5459"/>
    <w:rsid w:val="00851394"/>
    <w:rsid w:val="00D73442"/>
    <w:rsid w:val="00D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488BF-0F35-410D-8E8F-F7AC513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6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64E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Наталия Анатольевна</cp:lastModifiedBy>
  <cp:revision>2</cp:revision>
  <dcterms:created xsi:type="dcterms:W3CDTF">2021-02-03T10:13:00Z</dcterms:created>
  <dcterms:modified xsi:type="dcterms:W3CDTF">2021-02-03T10:13:00Z</dcterms:modified>
</cp:coreProperties>
</file>